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F31F2" w14:textId="467A1BC3" w:rsidR="005F6E6C" w:rsidRPr="006B2C14" w:rsidRDefault="000D5EA4" w:rsidP="008C7983">
      <w:pPr>
        <w:spacing w:line="240" w:lineRule="auto"/>
        <w:jc w:val="right"/>
        <w:rPr>
          <w:rFonts w:ascii="Source Sans Pro" w:hAnsi="Source Sans Pro"/>
          <w:b/>
          <w:color w:val="198282"/>
          <w:sz w:val="28"/>
          <w:szCs w:val="28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1" locked="0" layoutInCell="1" allowOverlap="1" wp14:anchorId="144659AD" wp14:editId="69EB0D26">
            <wp:simplePos x="0" y="0"/>
            <wp:positionH relativeFrom="column">
              <wp:posOffset>-175895</wp:posOffset>
            </wp:positionH>
            <wp:positionV relativeFrom="paragraph">
              <wp:posOffset>-358775</wp:posOffset>
            </wp:positionV>
            <wp:extent cx="1994535" cy="1012190"/>
            <wp:effectExtent l="0" t="0" r="5715" b="0"/>
            <wp:wrapTight wrapText="bothSides">
              <wp:wrapPolygon edited="0">
                <wp:start x="0" y="0"/>
                <wp:lineTo x="0" y="21139"/>
                <wp:lineTo x="21456" y="21139"/>
                <wp:lineTo x="21456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IDDENWESTVLAANDEREN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C466DE">
        <w:rPr>
          <w:rFonts w:ascii="Source Sans Pro" w:hAnsi="Source Sans Pro"/>
          <w:b/>
          <w:color w:val="198282"/>
          <w:sz w:val="28"/>
          <w:szCs w:val="28"/>
        </w:rPr>
        <w:t>Berichten Facebook</w:t>
      </w:r>
    </w:p>
    <w:p w14:paraId="079BC4D8" w14:textId="77777777" w:rsidR="000D5EA4" w:rsidRPr="006B2C14" w:rsidRDefault="000D5EA4" w:rsidP="006B2C14">
      <w:pPr>
        <w:jc w:val="right"/>
        <w:rPr>
          <w:rFonts w:ascii="Source Sans Pro" w:hAnsi="Source Sans Pro"/>
        </w:rPr>
      </w:pPr>
      <w:r w:rsidRPr="006B2C14">
        <w:rPr>
          <w:rFonts w:ascii="Source Sans Pro" w:hAnsi="Source Sans Pro"/>
        </w:rPr>
        <w:tab/>
      </w:r>
      <w:r w:rsidRPr="006B2C14">
        <w:rPr>
          <w:rFonts w:ascii="Source Sans Pro" w:hAnsi="Source Sans Pro"/>
        </w:rPr>
        <w:tab/>
      </w:r>
      <w:r w:rsidRPr="006B2C14">
        <w:rPr>
          <w:rFonts w:ascii="Source Sans Pro" w:hAnsi="Source Sans Pro"/>
        </w:rPr>
        <w:tab/>
      </w:r>
    </w:p>
    <w:p w14:paraId="466A407C" w14:textId="76DED729" w:rsidR="00016709" w:rsidRPr="009722A0" w:rsidRDefault="00C466DE" w:rsidP="006B2C14">
      <w:pPr>
        <w:jc w:val="right"/>
        <w:rPr>
          <w:color w:val="198282"/>
        </w:rPr>
      </w:pPr>
      <w:r>
        <w:rPr>
          <w:rFonts w:ascii="Source Sans Pro" w:hAnsi="Source Sans Pro"/>
          <w:color w:val="198282"/>
        </w:rPr>
        <w:t>[</w:t>
      </w:r>
      <w:r w:rsidR="00D106B2">
        <w:rPr>
          <w:rFonts w:ascii="Source Sans Pro" w:hAnsi="Source Sans Pro"/>
          <w:color w:val="198282"/>
        </w:rPr>
        <w:t>Baarmoederhalskankeropsporing</w:t>
      </w:r>
      <w:r>
        <w:rPr>
          <w:rFonts w:ascii="Source Sans Pro" w:hAnsi="Source Sans Pro"/>
          <w:color w:val="198282"/>
        </w:rPr>
        <w:t>]</w:t>
      </w:r>
    </w:p>
    <w:p w14:paraId="7539B1E7" w14:textId="77777777" w:rsidR="00016709" w:rsidRPr="00016709" w:rsidRDefault="00016709" w:rsidP="00BA36AC">
      <w:pPr>
        <w:pBdr>
          <w:bottom w:val="single" w:sz="18" w:space="1" w:color="198282"/>
        </w:pBdr>
        <w:rPr>
          <w:color w:val="31849B" w:themeColor="accent5" w:themeShade="BF"/>
        </w:rPr>
      </w:pPr>
    </w:p>
    <w:p w14:paraId="56652A54" w14:textId="377BA3F6" w:rsidR="00BF3511" w:rsidRPr="00BA36AC" w:rsidRDefault="00D106B2" w:rsidP="004B2506">
      <w:pPr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Mei</w:t>
      </w:r>
      <w:r w:rsidR="00C466DE">
        <w:rPr>
          <w:rFonts w:ascii="Source Sans Pro" w:hAnsi="Source Sans Pro"/>
          <w:sz w:val="24"/>
          <w:szCs w:val="24"/>
        </w:rPr>
        <w:t xml:space="preserve"> is de maand van de </w:t>
      </w:r>
      <w:r>
        <w:rPr>
          <w:rFonts w:ascii="Source Sans Pro" w:hAnsi="Source Sans Pro"/>
          <w:sz w:val="24"/>
          <w:szCs w:val="24"/>
        </w:rPr>
        <w:t>baarmoederhals</w:t>
      </w:r>
      <w:r w:rsidR="00C466DE">
        <w:rPr>
          <w:rFonts w:ascii="Source Sans Pro" w:hAnsi="Source Sans Pro"/>
          <w:sz w:val="24"/>
          <w:szCs w:val="24"/>
        </w:rPr>
        <w:t xml:space="preserve">kankeropsporing. Maak de campagne bekend via je Facebookpagina. We bieden je voor elke week in </w:t>
      </w:r>
      <w:r>
        <w:rPr>
          <w:rFonts w:ascii="Source Sans Pro" w:hAnsi="Source Sans Pro"/>
          <w:sz w:val="24"/>
          <w:szCs w:val="24"/>
        </w:rPr>
        <w:t>mei</w:t>
      </w:r>
      <w:bookmarkStart w:id="0" w:name="_GoBack"/>
      <w:bookmarkEnd w:id="0"/>
      <w:r w:rsidR="00C466DE">
        <w:rPr>
          <w:rFonts w:ascii="Source Sans Pro" w:hAnsi="Source Sans Pro"/>
          <w:sz w:val="24"/>
          <w:szCs w:val="24"/>
        </w:rPr>
        <w:t xml:space="preserve"> </w:t>
      </w:r>
      <w:r w:rsidR="004F6613">
        <w:rPr>
          <w:rFonts w:ascii="Source Sans Pro" w:hAnsi="Source Sans Pro"/>
          <w:sz w:val="24"/>
          <w:szCs w:val="24"/>
        </w:rPr>
        <w:t>een bericht</w:t>
      </w:r>
      <w:r w:rsidR="00C466DE">
        <w:rPr>
          <w:rFonts w:ascii="Source Sans Pro" w:hAnsi="Source Sans Pro"/>
          <w:sz w:val="24"/>
          <w:szCs w:val="24"/>
        </w:rPr>
        <w:t xml:space="preserve">. </w:t>
      </w:r>
      <w:r w:rsidR="004F6613">
        <w:rPr>
          <w:rFonts w:ascii="Source Sans Pro" w:hAnsi="Source Sans Pro"/>
          <w:sz w:val="24"/>
          <w:szCs w:val="24"/>
        </w:rPr>
        <w:t xml:space="preserve"> </w:t>
      </w:r>
    </w:p>
    <w:p w14:paraId="6E7E8270" w14:textId="35AAFCEE" w:rsidR="00016709" w:rsidRPr="008C7983" w:rsidRDefault="008C7983" w:rsidP="006B2C14">
      <w:pPr>
        <w:pBdr>
          <w:bottom w:val="single" w:sz="18" w:space="1" w:color="198282"/>
        </w:pBdr>
        <w:jc w:val="right"/>
        <w:rPr>
          <w:rFonts w:ascii="Source Sans Pro" w:hAnsi="Source Sans Pro"/>
          <w:b/>
          <w:color w:val="198282"/>
          <w:szCs w:val="28"/>
        </w:rPr>
      </w:pPr>
      <w:r>
        <w:rPr>
          <w:color w:val="198282"/>
        </w:rPr>
        <w:tab/>
      </w:r>
      <w:r>
        <w:rPr>
          <w:color w:val="198282"/>
        </w:rPr>
        <w:tab/>
      </w:r>
      <w:r>
        <w:rPr>
          <w:color w:val="198282"/>
        </w:rPr>
        <w:tab/>
      </w:r>
      <w:r>
        <w:rPr>
          <w:color w:val="198282"/>
        </w:rPr>
        <w:tab/>
      </w:r>
      <w:r>
        <w:rPr>
          <w:color w:val="198282"/>
        </w:rPr>
        <w:tab/>
      </w:r>
      <w:r>
        <w:rPr>
          <w:color w:val="198282"/>
        </w:rPr>
        <w:tab/>
      </w:r>
      <w:r w:rsidR="00C466DE">
        <w:rPr>
          <w:rFonts w:ascii="Source Sans Pro" w:hAnsi="Source Sans Pro"/>
          <w:b/>
          <w:color w:val="198282"/>
          <w:sz w:val="28"/>
          <w:szCs w:val="28"/>
          <w:shd w:val="clear" w:color="auto" w:fill="FFFFFF" w:themeFill="background1"/>
        </w:rPr>
        <w:t>Voorbeeldberichten</w:t>
      </w:r>
    </w:p>
    <w:p w14:paraId="2AB7BD81" w14:textId="77777777" w:rsidR="000A64AD" w:rsidRPr="000A64AD" w:rsidRDefault="000A64AD" w:rsidP="000A64A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0A64AD">
        <w:rPr>
          <w:rFonts w:ascii="Source Sans Pro" w:hAnsi="Source Sans Pro"/>
        </w:rPr>
        <w:t xml:space="preserve">Wat is baarmoederhalskanker en hoe verloopt de opsporing? Je komt het te weten in onderstaand filmpje. </w:t>
      </w:r>
    </w:p>
    <w:p w14:paraId="6C4E760A" w14:textId="2AEB217F" w:rsidR="000A64AD" w:rsidRPr="000A64AD" w:rsidRDefault="000A64AD" w:rsidP="000A64AD">
      <w:pPr>
        <w:pStyle w:val="Lijstalinea"/>
        <w:rPr>
          <w:rFonts w:ascii="Source Sans Pro" w:hAnsi="Source Sans Pro"/>
          <w:u w:val="single"/>
        </w:rPr>
      </w:pPr>
      <w:hyperlink r:id="rId9" w:history="1">
        <w:r w:rsidRPr="000A64AD">
          <w:rPr>
            <w:rStyle w:val="Hyperlink"/>
            <w:rFonts w:ascii="Source Sans Pro" w:hAnsi="Source Sans Pro"/>
            <w:highlight w:val="green"/>
          </w:rPr>
          <w:t>https://vimeo.com/147436747</w:t>
        </w:r>
      </w:hyperlink>
      <w:r>
        <w:rPr>
          <w:rFonts w:ascii="Source Sans Pro" w:hAnsi="Source Sans Pro"/>
          <w:u w:val="single"/>
        </w:rPr>
        <w:t xml:space="preserve"> </w:t>
      </w:r>
    </w:p>
    <w:p w14:paraId="191357C5" w14:textId="77777777" w:rsidR="000A64AD" w:rsidRPr="000A64AD" w:rsidRDefault="000A64AD" w:rsidP="000A64A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0A64AD">
        <w:rPr>
          <w:rFonts w:ascii="Source Sans Pro" w:hAnsi="Source Sans Pro"/>
        </w:rPr>
        <w:t>De behandeling van baarmoederkanker is meestal relatief eenvoudig in een vroeg stadium. Natasja, moeder van 5 kinderen, doet in onderstaand filmpje haar verhaal. Je kan baarmoederhalskanker vroegtijdig opsporen. Doe mee aan het bevolkingsonderzoek.</w:t>
      </w:r>
    </w:p>
    <w:p w14:paraId="161AD70B" w14:textId="6A3664AF" w:rsidR="000A64AD" w:rsidRPr="000A64AD" w:rsidRDefault="000A64AD" w:rsidP="000A64AD">
      <w:pPr>
        <w:pStyle w:val="Lijstalinea"/>
        <w:rPr>
          <w:rFonts w:ascii="Source Sans Pro" w:hAnsi="Source Sans Pro"/>
          <w:u w:val="single"/>
        </w:rPr>
      </w:pPr>
      <w:hyperlink r:id="rId10" w:history="1">
        <w:r w:rsidRPr="000A64AD">
          <w:rPr>
            <w:rStyle w:val="Hyperlink"/>
            <w:rFonts w:ascii="Source Sans Pro" w:hAnsi="Source Sans Pro"/>
            <w:highlight w:val="green"/>
          </w:rPr>
          <w:t>https://vimeo.com/87553185</w:t>
        </w:r>
      </w:hyperlink>
      <w:r>
        <w:rPr>
          <w:rFonts w:ascii="Source Sans Pro" w:hAnsi="Source Sans Pro"/>
          <w:u w:val="single"/>
        </w:rPr>
        <w:t xml:space="preserve"> </w:t>
      </w:r>
    </w:p>
    <w:p w14:paraId="25A6B424" w14:textId="77777777" w:rsidR="000A64AD" w:rsidRPr="000A64AD" w:rsidRDefault="000A64AD" w:rsidP="000A64A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0A64AD">
        <w:rPr>
          <w:rFonts w:ascii="Source Sans Pro" w:hAnsi="Source Sans Pro"/>
        </w:rPr>
        <w:t xml:space="preserve">Elk jaar worden in Vlaanderen zo’n 360 vrouwen getroffen door baarmoederhalskanker. Een vroege opsporing verhoogt sterk de kans op genezing. Wacht niet langer en neem deel aan het bevolkingsonderzoek. </w:t>
      </w:r>
    </w:p>
    <w:p w14:paraId="07597FEE" w14:textId="220F4894" w:rsidR="000A64AD" w:rsidRPr="000A64AD" w:rsidRDefault="000A64AD" w:rsidP="000A64AD">
      <w:pPr>
        <w:pStyle w:val="Lijstalinea"/>
        <w:rPr>
          <w:rFonts w:ascii="Source Sans Pro" w:hAnsi="Source Sans Pro"/>
          <w:u w:val="single"/>
        </w:rPr>
      </w:pPr>
      <w:hyperlink r:id="rId11" w:history="1">
        <w:r w:rsidRPr="000A64AD">
          <w:rPr>
            <w:rStyle w:val="Hyperlink"/>
            <w:rFonts w:ascii="Source Sans Pro" w:hAnsi="Source Sans Pro"/>
            <w:highlight w:val="green"/>
          </w:rPr>
          <w:t>https://baarmoederhalskanker.bevolkingsonderzoek.be/verloop-bevolkingsonderzoek-baarmoederhalskanker</w:t>
        </w:r>
      </w:hyperlink>
      <w:r>
        <w:rPr>
          <w:rFonts w:ascii="Source Sans Pro" w:hAnsi="Source Sans Pro"/>
          <w:u w:val="single"/>
        </w:rPr>
        <w:t xml:space="preserve"> </w:t>
      </w:r>
    </w:p>
    <w:p w14:paraId="425ECB72" w14:textId="62EBE11F" w:rsidR="000A64AD" w:rsidRPr="000A64AD" w:rsidRDefault="000A64AD" w:rsidP="000A64AD">
      <w:pPr>
        <w:pStyle w:val="Lijstalinea"/>
        <w:numPr>
          <w:ilvl w:val="0"/>
          <w:numId w:val="25"/>
        </w:numPr>
        <w:rPr>
          <w:rFonts w:ascii="Source Sans Pro" w:hAnsi="Source Sans Pro"/>
          <w:u w:val="single"/>
        </w:rPr>
      </w:pPr>
      <w:r w:rsidRPr="000A64AD">
        <w:rPr>
          <w:rFonts w:ascii="Source Sans Pro" w:hAnsi="Source Sans Pro"/>
          <w:highlight w:val="green"/>
        </w:rPr>
        <w:t>…%</w:t>
      </w:r>
      <w:r w:rsidRPr="000A64AD">
        <w:rPr>
          <w:rFonts w:ascii="Source Sans Pro" w:hAnsi="Source Sans Pro"/>
        </w:rPr>
        <w:t xml:space="preserve"> van de 25 tot 64-jarige vrouwen in onze gemeente laat zich preventief onderzoeken op baarmoederhalskanker. Jij ook? </w:t>
      </w:r>
      <w:r w:rsidRPr="000A64AD">
        <w:rPr>
          <w:rFonts w:ascii="Source Sans Pro" w:hAnsi="Source Sans Pro"/>
          <w:highlight w:val="green"/>
        </w:rPr>
        <w:t>Vraag ons je gemeentecijfer.</w:t>
      </w:r>
      <w:r w:rsidRPr="000A64AD">
        <w:rPr>
          <w:rFonts w:ascii="Source Sans Pro" w:hAnsi="Source Sans Pro"/>
          <w:u w:val="single"/>
        </w:rPr>
        <w:t xml:space="preserve"> </w:t>
      </w:r>
      <w:hyperlink r:id="rId12" w:history="1">
        <w:r w:rsidRPr="00C669A8">
          <w:rPr>
            <w:rStyle w:val="Hyperlink"/>
            <w:rFonts w:ascii="Source Sans Pro" w:hAnsi="Source Sans Pro"/>
            <w:highlight w:val="green"/>
          </w:rPr>
          <w:t>https://baarmoederhalskanker.bevolkingsonderzoek.be</w:t>
        </w:r>
      </w:hyperlink>
      <w:r>
        <w:rPr>
          <w:rFonts w:ascii="Source Sans Pro" w:hAnsi="Source Sans Pro"/>
          <w:u w:val="single"/>
        </w:rPr>
        <w:t xml:space="preserve"> </w:t>
      </w:r>
    </w:p>
    <w:p w14:paraId="532A4F41" w14:textId="77777777" w:rsidR="000A64AD" w:rsidRPr="000A64AD" w:rsidRDefault="000A64AD" w:rsidP="000A64A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0A64AD">
        <w:rPr>
          <w:rFonts w:ascii="Source Sans Pro" w:hAnsi="Source Sans Pro"/>
        </w:rPr>
        <w:t>Wist je dat het nemen van een uitstrijkje maar 10 minuten duurt? Kom meer te weten over het uitstrijkje in onderstaand filmpje.</w:t>
      </w:r>
    </w:p>
    <w:p w14:paraId="192F5924" w14:textId="058BAF0D" w:rsidR="000A64AD" w:rsidRPr="000A64AD" w:rsidRDefault="000A64AD" w:rsidP="000A64AD">
      <w:pPr>
        <w:pStyle w:val="Lijstalinea"/>
        <w:rPr>
          <w:rFonts w:ascii="Source Sans Pro" w:hAnsi="Source Sans Pro"/>
          <w:u w:val="single"/>
        </w:rPr>
      </w:pPr>
      <w:hyperlink r:id="rId13" w:history="1">
        <w:r w:rsidRPr="00C669A8">
          <w:rPr>
            <w:rStyle w:val="Hyperlink"/>
            <w:rFonts w:ascii="Source Sans Pro" w:hAnsi="Source Sans Pro"/>
            <w:highlight w:val="green"/>
          </w:rPr>
          <w:t>https://vimeo.com/87553184</w:t>
        </w:r>
      </w:hyperlink>
      <w:r>
        <w:rPr>
          <w:rFonts w:ascii="Source Sans Pro" w:hAnsi="Source Sans Pro"/>
          <w:u w:val="single"/>
        </w:rPr>
        <w:t xml:space="preserve"> </w:t>
      </w:r>
      <w:r w:rsidRPr="000A64AD">
        <w:rPr>
          <w:rFonts w:ascii="Source Sans Pro" w:hAnsi="Source Sans Pro"/>
          <w:u w:val="single"/>
        </w:rPr>
        <w:t xml:space="preserve"> </w:t>
      </w:r>
    </w:p>
    <w:p w14:paraId="4462B886" w14:textId="68ADE980" w:rsidR="000A64AD" w:rsidRPr="000A64AD" w:rsidRDefault="000A64AD" w:rsidP="000A64A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0A64AD">
        <w:rPr>
          <w:rFonts w:ascii="Source Sans Pro" w:hAnsi="Source Sans Pro"/>
        </w:rPr>
        <w:t xml:space="preserve">Wist je dat er 12 manieren zijn om je risico op kanker te verlagen? </w:t>
      </w:r>
      <w:hyperlink r:id="rId14" w:history="1">
        <w:r w:rsidRPr="00C669A8">
          <w:rPr>
            <w:rStyle w:val="Hyperlink"/>
            <w:rFonts w:ascii="Source Sans Pro" w:hAnsi="Source Sans Pro"/>
            <w:highlight w:val="green"/>
          </w:rPr>
          <w:t>https://baarmoederhalskanker.bevolkingsonderzoek.be/europese-code-tegen-kanker</w:t>
        </w:r>
      </w:hyperlink>
      <w:r>
        <w:rPr>
          <w:rFonts w:ascii="Source Sans Pro" w:hAnsi="Source Sans Pro"/>
        </w:rPr>
        <w:t xml:space="preserve"> </w:t>
      </w:r>
      <w:r w:rsidRPr="000A64AD">
        <w:rPr>
          <w:rFonts w:ascii="Source Sans Pro" w:hAnsi="Source Sans Pro"/>
        </w:rPr>
        <w:t xml:space="preserve"> </w:t>
      </w:r>
    </w:p>
    <w:p w14:paraId="7E16C487" w14:textId="587D8907" w:rsidR="000A64AD" w:rsidRPr="000A64AD" w:rsidRDefault="000A64AD" w:rsidP="000A64AD">
      <w:pPr>
        <w:pStyle w:val="Lijstalinea"/>
        <w:numPr>
          <w:ilvl w:val="0"/>
          <w:numId w:val="25"/>
        </w:numPr>
        <w:rPr>
          <w:rFonts w:ascii="Source Sans Pro" w:hAnsi="Source Sans Pro"/>
        </w:rPr>
      </w:pPr>
      <w:r w:rsidRPr="000A64AD">
        <w:rPr>
          <w:rFonts w:ascii="Source Sans Pro" w:hAnsi="Source Sans Pro"/>
        </w:rPr>
        <w:t xml:space="preserve">We roepen </w:t>
      </w:r>
      <w:r>
        <w:rPr>
          <w:rFonts w:ascii="Source Sans Pro" w:hAnsi="Source Sans Pro"/>
        </w:rPr>
        <w:t xml:space="preserve">alle vrouwen van 25 tot 64 jaar uit om deel te nemen aan het Bevolkingsonderzoek Baarmoederhalskanker. Maar hoe verloopt dat bevolkingsonderzoek precies? Dit schema legt het mooi uit. </w:t>
      </w:r>
    </w:p>
    <w:p w14:paraId="65F44C0E" w14:textId="2585FCDF" w:rsidR="000A64AD" w:rsidRPr="000A64AD" w:rsidRDefault="000A64AD" w:rsidP="000A64AD">
      <w:pPr>
        <w:pStyle w:val="Lijstalinea"/>
        <w:rPr>
          <w:rFonts w:ascii="Source Sans Pro" w:hAnsi="Source Sans Pro"/>
          <w:u w:val="single"/>
        </w:rPr>
      </w:pPr>
      <w:r>
        <w:rPr>
          <w:rFonts w:ascii="Source Sans Pro" w:hAnsi="Source Sans Pro"/>
          <w:noProof/>
          <w:u w:val="single"/>
          <w:lang w:eastAsia="nl-BE"/>
        </w:rPr>
        <w:drawing>
          <wp:inline distT="0" distB="0" distL="0" distR="0" wp14:anchorId="2042BF78" wp14:editId="6439B3DF">
            <wp:extent cx="2271669" cy="321945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fographic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5865" cy="3225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41D3C" w14:textId="70E28A3F" w:rsidR="006601C1" w:rsidRDefault="006601C1" w:rsidP="006601C1">
      <w:pPr>
        <w:pStyle w:val="Lijstalinea"/>
      </w:pPr>
    </w:p>
    <w:p w14:paraId="67193046" w14:textId="25B0C265" w:rsidR="007A10E4" w:rsidRDefault="004F6613" w:rsidP="007A10E4">
      <w:pPr>
        <w:rPr>
          <w:rFonts w:ascii="Source Sans Pro" w:eastAsia="Calibri" w:hAnsi="Source Sans Pro" w:cs="Times New Roman"/>
          <w:iCs/>
        </w:rPr>
      </w:pPr>
      <w:r>
        <w:rPr>
          <w:rFonts w:ascii="Source Sans Pro" w:eastAsia="Calibri" w:hAnsi="Source Sans Pro" w:cs="Times New Roman"/>
          <w:iCs/>
        </w:rPr>
        <w:t>Nog op zoek naar een extra afbeelding? Wat dacht je van deze?</w:t>
      </w:r>
    </w:p>
    <w:p w14:paraId="29D029A6" w14:textId="289CDCB2" w:rsidR="000A64AD" w:rsidRDefault="000A64AD" w:rsidP="007A10E4">
      <w:pPr>
        <w:rPr>
          <w:rFonts w:ascii="Source Sans Pro" w:eastAsia="Calibri" w:hAnsi="Source Sans Pro" w:cs="Times New Roman"/>
          <w:iCs/>
        </w:rPr>
      </w:pPr>
      <w:r>
        <w:rPr>
          <w:rFonts w:ascii="Source Sans Pro" w:eastAsia="Calibri" w:hAnsi="Source Sans Pro" w:cs="Times New Roman"/>
          <w:iCs/>
          <w:noProof/>
          <w:lang w:eastAsia="nl-BE"/>
        </w:rPr>
        <w:drawing>
          <wp:inline distT="0" distB="0" distL="0" distR="0" wp14:anchorId="24CB6817" wp14:editId="2F04E450">
            <wp:extent cx="1809750" cy="253984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rtoo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88" cy="255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DEBC2" w14:textId="188AA8E3" w:rsidR="007A10E4" w:rsidRDefault="007A10E4" w:rsidP="007A10E4">
      <w:pPr>
        <w:rPr>
          <w:rFonts w:ascii="Source Sans Pro" w:eastAsia="Calibri" w:hAnsi="Source Sans Pro" w:cs="Times New Roman"/>
          <w:iCs/>
        </w:rPr>
      </w:pPr>
    </w:p>
    <w:p w14:paraId="02ADF4FE" w14:textId="69D62358" w:rsidR="00F77897" w:rsidRPr="007A10E4" w:rsidRDefault="00F77897" w:rsidP="007A10E4">
      <w:pPr>
        <w:rPr>
          <w:rFonts w:ascii="Source Sans Pro" w:eastAsia="Calibri" w:hAnsi="Source Sans Pro" w:cs="Times New Roman"/>
          <w:iCs/>
        </w:rPr>
      </w:pPr>
      <w:r>
        <w:rPr>
          <w:rFonts w:ascii="Source Sans Pro" w:eastAsia="Calibri" w:hAnsi="Source Sans Pro" w:cs="Times New Roman"/>
          <w:iCs/>
        </w:rPr>
        <w:t>Je vindt de afbeelding</w:t>
      </w:r>
      <w:r w:rsidR="00D23CD0">
        <w:rPr>
          <w:rFonts w:ascii="Source Sans Pro" w:eastAsia="Calibri" w:hAnsi="Source Sans Pro" w:cs="Times New Roman"/>
          <w:iCs/>
        </w:rPr>
        <w:t>en</w:t>
      </w:r>
      <w:r>
        <w:rPr>
          <w:rFonts w:ascii="Source Sans Pro" w:eastAsia="Calibri" w:hAnsi="Source Sans Pro" w:cs="Times New Roman"/>
          <w:iCs/>
        </w:rPr>
        <w:t xml:space="preserve"> ook in bijlage.</w:t>
      </w:r>
    </w:p>
    <w:p w14:paraId="0C1AF278" w14:textId="27D796E2" w:rsidR="0075173D" w:rsidRPr="00BA36AC" w:rsidRDefault="0075173D" w:rsidP="00BA36AC">
      <w:pPr>
        <w:tabs>
          <w:tab w:val="left" w:pos="1830"/>
        </w:tabs>
        <w:jc w:val="both"/>
        <w:rPr>
          <w:rFonts w:ascii="Source Sans Pro" w:hAnsi="Source Sans Pro"/>
        </w:rPr>
      </w:pPr>
    </w:p>
    <w:sectPr w:rsidR="0075173D" w:rsidRPr="00BA36AC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1F6B72" w14:textId="77777777" w:rsidR="004B72DC" w:rsidRDefault="004B72DC" w:rsidP="004B72DC">
      <w:pPr>
        <w:spacing w:after="0" w:line="240" w:lineRule="auto"/>
      </w:pPr>
      <w:r>
        <w:separator/>
      </w:r>
    </w:p>
    <w:p w14:paraId="146ACAC7" w14:textId="77777777" w:rsidR="0092199F" w:rsidRDefault="0092199F"/>
  </w:endnote>
  <w:endnote w:type="continuationSeparator" w:id="0">
    <w:p w14:paraId="218D8BA0" w14:textId="77777777" w:rsidR="004B72DC" w:rsidRDefault="004B72DC" w:rsidP="004B72DC">
      <w:pPr>
        <w:spacing w:after="0" w:line="240" w:lineRule="auto"/>
      </w:pPr>
      <w:r>
        <w:continuationSeparator/>
      </w:r>
    </w:p>
    <w:p w14:paraId="26910221" w14:textId="77777777" w:rsidR="0092199F" w:rsidRDefault="009219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05926B" w14:textId="77777777" w:rsidR="00101B9E" w:rsidRDefault="00101B9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1177437"/>
      <w:docPartObj>
        <w:docPartGallery w:val="Page Numbers (Bottom of Page)"/>
        <w:docPartUnique/>
      </w:docPartObj>
    </w:sdtPr>
    <w:sdtEndPr>
      <w:rPr>
        <w:rFonts w:ascii="Source Sans Pro" w:hAnsi="Source Sans Pro"/>
      </w:rPr>
    </w:sdtEndPr>
    <w:sdtContent>
      <w:p w14:paraId="446F23EA" w14:textId="77777777" w:rsidR="00101B9E" w:rsidRDefault="00101B9E" w:rsidP="005D03B2">
        <w:pPr>
          <w:pStyle w:val="Voettekst"/>
          <w:jc w:val="center"/>
        </w:pPr>
      </w:p>
      <w:p w14:paraId="6E6F29B6" w14:textId="76C18FF0" w:rsidR="005D03B2" w:rsidRPr="005A48C5" w:rsidRDefault="005D03B2" w:rsidP="005D03B2">
        <w:pPr>
          <w:pStyle w:val="Voettekst"/>
          <w:jc w:val="center"/>
          <w:rPr>
            <w:rFonts w:ascii="Source Sans Pro" w:hAnsi="Source Sans Pro"/>
            <w:sz w:val="20"/>
          </w:rPr>
        </w:pPr>
        <w:r w:rsidRPr="005A48C5">
          <w:rPr>
            <w:rFonts w:ascii="Source Sans Pro" w:hAnsi="Source Sans Pro"/>
            <w:sz w:val="20"/>
          </w:rPr>
          <w:t xml:space="preserve">Logo Midden-West-Vlaanderen  </w:t>
        </w:r>
        <w:r w:rsidRPr="005A48C5">
          <w:rPr>
            <w:rFonts w:ascii="Arial" w:hAnsi="Arial" w:cs="Arial"/>
            <w:sz w:val="20"/>
          </w:rPr>
          <w:t>▪</w:t>
        </w:r>
        <w:r w:rsidRPr="005A48C5">
          <w:rPr>
            <w:rFonts w:ascii="Source Sans Pro" w:hAnsi="Source Sans Pro"/>
            <w:sz w:val="20"/>
          </w:rPr>
          <w:t xml:space="preserve">  Mandellaan 101, 8800 Roeselare </w:t>
        </w:r>
        <w:r w:rsidRPr="005A48C5">
          <w:rPr>
            <w:rFonts w:ascii="Arial" w:hAnsi="Arial" w:cs="Arial"/>
            <w:sz w:val="20"/>
          </w:rPr>
          <w:t>▪</w:t>
        </w:r>
        <w:r w:rsidRPr="005A48C5">
          <w:rPr>
            <w:rFonts w:ascii="Source Sans Pro" w:hAnsi="Source Sans Pro"/>
            <w:sz w:val="20"/>
          </w:rPr>
          <w:t xml:space="preserve">  T 051 23 17 40</w:t>
        </w:r>
      </w:p>
      <w:p w14:paraId="39A01DD5" w14:textId="77777777" w:rsidR="005D03B2" w:rsidRPr="005A48C5" w:rsidRDefault="00D106B2" w:rsidP="005D03B2">
        <w:pPr>
          <w:pStyle w:val="Voettekst"/>
          <w:jc w:val="center"/>
          <w:rPr>
            <w:rFonts w:ascii="Source Sans Pro" w:hAnsi="Source Sans Pro"/>
            <w:sz w:val="20"/>
          </w:rPr>
        </w:pPr>
        <w:hyperlink r:id="rId1" w:history="1">
          <w:r w:rsidR="005D03B2" w:rsidRPr="005A48C5">
            <w:rPr>
              <w:rStyle w:val="Hyperlink"/>
              <w:rFonts w:ascii="Source Sans Pro" w:hAnsi="Source Sans Pro"/>
              <w:b/>
              <w:color w:val="198282"/>
              <w:sz w:val="20"/>
            </w:rPr>
            <w:t>info@logomiddenwvl.be</w:t>
          </w:r>
        </w:hyperlink>
        <w:r w:rsidR="005D03B2" w:rsidRPr="005A48C5">
          <w:rPr>
            <w:rFonts w:ascii="Source Sans Pro" w:hAnsi="Source Sans Pro"/>
            <w:sz w:val="20"/>
          </w:rPr>
          <w:t xml:space="preserve"> </w:t>
        </w:r>
        <w:r w:rsidR="005D03B2" w:rsidRPr="005A48C5">
          <w:rPr>
            <w:rFonts w:ascii="Arial" w:hAnsi="Arial" w:cs="Arial"/>
            <w:sz w:val="20"/>
          </w:rPr>
          <w:t>▪</w:t>
        </w:r>
        <w:r w:rsidR="005D03B2" w:rsidRPr="005A48C5">
          <w:rPr>
            <w:rFonts w:ascii="Source Sans Pro" w:hAnsi="Source Sans Pro"/>
            <w:sz w:val="20"/>
          </w:rPr>
          <w:t xml:space="preserve"> </w:t>
        </w:r>
        <w:hyperlink r:id="rId2" w:history="1">
          <w:r w:rsidR="005D03B2" w:rsidRPr="005A48C5">
            <w:rPr>
              <w:rStyle w:val="Hyperlink"/>
              <w:rFonts w:ascii="Source Sans Pro" w:hAnsi="Source Sans Pro"/>
              <w:b/>
              <w:color w:val="198282"/>
              <w:sz w:val="20"/>
            </w:rPr>
            <w:t>www.logomiddenwvl.be</w:t>
          </w:r>
        </w:hyperlink>
        <w:r w:rsidR="005D03B2" w:rsidRPr="005A48C5">
          <w:rPr>
            <w:rFonts w:ascii="Source Sans Pro" w:hAnsi="Source Sans Pro"/>
            <w:color w:val="198282"/>
            <w:sz w:val="20"/>
          </w:rPr>
          <w:t xml:space="preserve"> </w:t>
        </w:r>
      </w:p>
      <w:p w14:paraId="3C0BA687" w14:textId="512C22FC" w:rsidR="005D03B2" w:rsidRPr="005D03B2" w:rsidRDefault="005D03B2" w:rsidP="005D03B2">
        <w:pPr>
          <w:pStyle w:val="Voettekst"/>
          <w:jc w:val="right"/>
          <w:rPr>
            <w:rFonts w:ascii="Source Sans Pro" w:hAnsi="Source Sans Pro"/>
          </w:rPr>
        </w:pPr>
        <w:r w:rsidRPr="005D03B2">
          <w:rPr>
            <w:rFonts w:ascii="Source Sans Pro" w:hAnsi="Source Sans Pro"/>
          </w:rPr>
          <w:fldChar w:fldCharType="begin"/>
        </w:r>
        <w:r w:rsidRPr="005D03B2">
          <w:rPr>
            <w:rFonts w:ascii="Source Sans Pro" w:hAnsi="Source Sans Pro"/>
          </w:rPr>
          <w:instrText>PAGE   \* MERGEFORMAT</w:instrText>
        </w:r>
        <w:r w:rsidRPr="005D03B2">
          <w:rPr>
            <w:rFonts w:ascii="Source Sans Pro" w:hAnsi="Source Sans Pro"/>
          </w:rPr>
          <w:fldChar w:fldCharType="separate"/>
        </w:r>
        <w:r w:rsidR="00D106B2" w:rsidRPr="00D106B2">
          <w:rPr>
            <w:rFonts w:ascii="Source Sans Pro" w:hAnsi="Source Sans Pro"/>
            <w:noProof/>
            <w:lang w:val="nl-NL"/>
          </w:rPr>
          <w:t>1</w:t>
        </w:r>
        <w:r w:rsidRPr="005D03B2">
          <w:rPr>
            <w:rFonts w:ascii="Source Sans Pro" w:hAnsi="Source Sans Pro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9F1D3" w14:textId="77777777" w:rsidR="00101B9E" w:rsidRDefault="00101B9E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540E9" w14:textId="77777777" w:rsidR="004B72DC" w:rsidRDefault="004B72DC" w:rsidP="004B72DC">
      <w:pPr>
        <w:spacing w:after="0" w:line="240" w:lineRule="auto"/>
      </w:pPr>
      <w:r>
        <w:separator/>
      </w:r>
    </w:p>
    <w:p w14:paraId="390CF28F" w14:textId="77777777" w:rsidR="0092199F" w:rsidRDefault="0092199F"/>
  </w:footnote>
  <w:footnote w:type="continuationSeparator" w:id="0">
    <w:p w14:paraId="6D746D07" w14:textId="77777777" w:rsidR="004B72DC" w:rsidRDefault="004B72DC" w:rsidP="004B72DC">
      <w:pPr>
        <w:spacing w:after="0" w:line="240" w:lineRule="auto"/>
      </w:pPr>
      <w:r>
        <w:continuationSeparator/>
      </w:r>
    </w:p>
    <w:p w14:paraId="19B3AAC5" w14:textId="77777777" w:rsidR="0092199F" w:rsidRDefault="0092199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681F7" w14:textId="77777777" w:rsidR="00101B9E" w:rsidRDefault="00101B9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8B0EE" w14:textId="14913062" w:rsidR="006423E1" w:rsidRDefault="006423E1">
    <w:pPr>
      <w:pStyle w:val="Koptekst"/>
      <w:jc w:val="right"/>
    </w:pPr>
  </w:p>
  <w:p w14:paraId="20889FB0" w14:textId="77777777" w:rsidR="006423E1" w:rsidRDefault="006423E1">
    <w:pPr>
      <w:pStyle w:val="Koptekst"/>
    </w:pPr>
  </w:p>
  <w:p w14:paraId="2E1A76FE" w14:textId="77777777" w:rsidR="0092199F" w:rsidRDefault="0092199F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3BAF5" w14:textId="77777777" w:rsidR="00101B9E" w:rsidRDefault="00101B9E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51D6"/>
    <w:multiLevelType w:val="hybridMultilevel"/>
    <w:tmpl w:val="84B6A362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45C7C"/>
    <w:multiLevelType w:val="hybridMultilevel"/>
    <w:tmpl w:val="A69EACDA"/>
    <w:lvl w:ilvl="0" w:tplc="0813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2" w15:restartNumberingAfterBreak="0">
    <w:nsid w:val="0C536C1B"/>
    <w:multiLevelType w:val="hybridMultilevel"/>
    <w:tmpl w:val="EDEAE760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08281E"/>
    <w:multiLevelType w:val="hybridMultilevel"/>
    <w:tmpl w:val="63508E6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11AF1705"/>
    <w:multiLevelType w:val="hybridMultilevel"/>
    <w:tmpl w:val="179404B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2160" w:hanging="360"/>
      </w:pPr>
    </w:lvl>
    <w:lvl w:ilvl="2" w:tplc="0813001B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6222C90"/>
    <w:multiLevelType w:val="hybridMultilevel"/>
    <w:tmpl w:val="EE56E0BA"/>
    <w:lvl w:ilvl="0" w:tplc="DC228A4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27F92BB3"/>
    <w:multiLevelType w:val="hybridMultilevel"/>
    <w:tmpl w:val="7D50F122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AFA6C3F"/>
    <w:multiLevelType w:val="hybridMultilevel"/>
    <w:tmpl w:val="27F09546"/>
    <w:lvl w:ilvl="0" w:tplc="2A3A727A">
      <w:start w:val="2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BD38D5"/>
    <w:multiLevelType w:val="multilevel"/>
    <w:tmpl w:val="94AC21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E094078"/>
    <w:multiLevelType w:val="hybridMultilevel"/>
    <w:tmpl w:val="1C64B270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336F8F"/>
    <w:multiLevelType w:val="hybridMultilevel"/>
    <w:tmpl w:val="343641C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C063D1"/>
    <w:multiLevelType w:val="hybridMultilevel"/>
    <w:tmpl w:val="831EA0AA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E1698E"/>
    <w:multiLevelType w:val="hybridMultilevel"/>
    <w:tmpl w:val="508C7AD8"/>
    <w:lvl w:ilvl="0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6D1717"/>
    <w:multiLevelType w:val="multilevel"/>
    <w:tmpl w:val="82C8C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447E5FB8"/>
    <w:multiLevelType w:val="hybridMultilevel"/>
    <w:tmpl w:val="D1EABBA4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4B06391"/>
    <w:multiLevelType w:val="hybridMultilevel"/>
    <w:tmpl w:val="F4C6E492"/>
    <w:lvl w:ilvl="0" w:tplc="1F10F25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D586F99"/>
    <w:multiLevelType w:val="hybridMultilevel"/>
    <w:tmpl w:val="05829758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0D66937"/>
    <w:multiLevelType w:val="hybridMultilevel"/>
    <w:tmpl w:val="FF027780"/>
    <w:lvl w:ilvl="0" w:tplc="C0A6315C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14A456D"/>
    <w:multiLevelType w:val="hybridMultilevel"/>
    <w:tmpl w:val="3D4295C4"/>
    <w:lvl w:ilvl="0" w:tplc="3F04F47E">
      <w:start w:val="1"/>
      <w:numFmt w:val="bullet"/>
      <w:lvlText w:val=""/>
      <w:lvlJc w:val="left"/>
      <w:pPr>
        <w:ind w:left="720" w:hanging="360"/>
      </w:pPr>
      <w:rPr>
        <w:rFonts w:ascii="Wingdings" w:hAnsi="Wingdings" w:hint="default"/>
        <w:color w:val="198282"/>
      </w:rPr>
    </w:lvl>
    <w:lvl w:ilvl="1" w:tplc="D6029946">
      <w:start w:val="1"/>
      <w:numFmt w:val="bullet"/>
      <w:lvlText w:val="◙"/>
      <w:lvlJc w:val="left"/>
      <w:pPr>
        <w:ind w:left="1440" w:hanging="360"/>
      </w:pPr>
      <w:rPr>
        <w:rFonts w:ascii="Courier New" w:hAnsi="Courier New" w:hint="default"/>
        <w:color w:val="198282"/>
      </w:rPr>
    </w:lvl>
    <w:lvl w:ilvl="2" w:tplc="F71A3D32">
      <w:start w:val="1"/>
      <w:numFmt w:val="bullet"/>
      <w:lvlText w:val=""/>
      <w:lvlJc w:val="left"/>
      <w:pPr>
        <w:ind w:left="2160" w:hanging="360"/>
      </w:pPr>
      <w:rPr>
        <w:rFonts w:ascii="Wingdings" w:hAnsi="Wingdings" w:hint="default"/>
        <w:color w:val="198282"/>
      </w:rPr>
    </w:lvl>
    <w:lvl w:ilvl="3" w:tplc="2EB8AD8A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  <w:color w:val="198282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5235B"/>
    <w:multiLevelType w:val="hybridMultilevel"/>
    <w:tmpl w:val="26E8FAC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9D0575"/>
    <w:multiLevelType w:val="hybridMultilevel"/>
    <w:tmpl w:val="49E8D63C"/>
    <w:lvl w:ilvl="0" w:tplc="C9705B9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18F5CFD"/>
    <w:multiLevelType w:val="hybridMultilevel"/>
    <w:tmpl w:val="734A7032"/>
    <w:lvl w:ilvl="0" w:tplc="01BE20F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496" w:hanging="360"/>
      </w:pPr>
    </w:lvl>
    <w:lvl w:ilvl="2" w:tplc="0813001B" w:tentative="1">
      <w:start w:val="1"/>
      <w:numFmt w:val="lowerRoman"/>
      <w:lvlText w:val="%3."/>
      <w:lvlJc w:val="right"/>
      <w:pPr>
        <w:ind w:left="3216" w:hanging="180"/>
      </w:pPr>
    </w:lvl>
    <w:lvl w:ilvl="3" w:tplc="0813000F" w:tentative="1">
      <w:start w:val="1"/>
      <w:numFmt w:val="decimal"/>
      <w:lvlText w:val="%4."/>
      <w:lvlJc w:val="left"/>
      <w:pPr>
        <w:ind w:left="3936" w:hanging="360"/>
      </w:pPr>
    </w:lvl>
    <w:lvl w:ilvl="4" w:tplc="08130019" w:tentative="1">
      <w:start w:val="1"/>
      <w:numFmt w:val="lowerLetter"/>
      <w:lvlText w:val="%5."/>
      <w:lvlJc w:val="left"/>
      <w:pPr>
        <w:ind w:left="4656" w:hanging="360"/>
      </w:pPr>
    </w:lvl>
    <w:lvl w:ilvl="5" w:tplc="0813001B" w:tentative="1">
      <w:start w:val="1"/>
      <w:numFmt w:val="lowerRoman"/>
      <w:lvlText w:val="%6."/>
      <w:lvlJc w:val="right"/>
      <w:pPr>
        <w:ind w:left="5376" w:hanging="180"/>
      </w:pPr>
    </w:lvl>
    <w:lvl w:ilvl="6" w:tplc="0813000F" w:tentative="1">
      <w:start w:val="1"/>
      <w:numFmt w:val="decimal"/>
      <w:lvlText w:val="%7."/>
      <w:lvlJc w:val="left"/>
      <w:pPr>
        <w:ind w:left="6096" w:hanging="360"/>
      </w:pPr>
    </w:lvl>
    <w:lvl w:ilvl="7" w:tplc="08130019" w:tentative="1">
      <w:start w:val="1"/>
      <w:numFmt w:val="lowerLetter"/>
      <w:lvlText w:val="%8."/>
      <w:lvlJc w:val="left"/>
      <w:pPr>
        <w:ind w:left="6816" w:hanging="360"/>
      </w:pPr>
    </w:lvl>
    <w:lvl w:ilvl="8" w:tplc="0813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730C5AF2"/>
    <w:multiLevelType w:val="hybridMultilevel"/>
    <w:tmpl w:val="D5968A1E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9B2236"/>
    <w:multiLevelType w:val="hybridMultilevel"/>
    <w:tmpl w:val="6226E04A"/>
    <w:lvl w:ilvl="0" w:tplc="F1C4AACC">
      <w:start w:val="1"/>
      <w:numFmt w:val="decimal"/>
      <w:pStyle w:val="Kop2"/>
      <w:lvlText w:val="%1."/>
      <w:lvlJc w:val="left"/>
      <w:pPr>
        <w:ind w:left="720" w:hanging="360"/>
      </w:pPr>
      <w:rPr>
        <w:rFonts w:hint="default"/>
      </w:rPr>
    </w:lvl>
    <w:lvl w:ilvl="1" w:tplc="30DE12C4">
      <w:start w:val="1"/>
      <w:numFmt w:val="lowerLetter"/>
      <w:pStyle w:val="Kop3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65B0E"/>
    <w:multiLevelType w:val="multilevel"/>
    <w:tmpl w:val="2F66D6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8"/>
  </w:num>
  <w:num w:numId="2">
    <w:abstractNumId w:val="13"/>
  </w:num>
  <w:num w:numId="3">
    <w:abstractNumId w:val="24"/>
  </w:num>
  <w:num w:numId="4">
    <w:abstractNumId w:val="21"/>
  </w:num>
  <w:num w:numId="5">
    <w:abstractNumId w:val="15"/>
  </w:num>
  <w:num w:numId="6">
    <w:abstractNumId w:val="17"/>
  </w:num>
  <w:num w:numId="7">
    <w:abstractNumId w:val="7"/>
  </w:num>
  <w:num w:numId="8">
    <w:abstractNumId w:val="3"/>
  </w:num>
  <w:num w:numId="9">
    <w:abstractNumId w:val="16"/>
  </w:num>
  <w:num w:numId="10">
    <w:abstractNumId w:val="5"/>
  </w:num>
  <w:num w:numId="11">
    <w:abstractNumId w:val="20"/>
  </w:num>
  <w:num w:numId="12">
    <w:abstractNumId w:val="10"/>
  </w:num>
  <w:num w:numId="13">
    <w:abstractNumId w:val="2"/>
  </w:num>
  <w:num w:numId="14">
    <w:abstractNumId w:val="4"/>
  </w:num>
  <w:num w:numId="15">
    <w:abstractNumId w:val="14"/>
  </w:num>
  <w:num w:numId="16">
    <w:abstractNumId w:val="12"/>
  </w:num>
  <w:num w:numId="17">
    <w:abstractNumId w:val="19"/>
  </w:num>
  <w:num w:numId="18">
    <w:abstractNumId w:val="6"/>
  </w:num>
  <w:num w:numId="19">
    <w:abstractNumId w:val="0"/>
  </w:num>
  <w:num w:numId="20">
    <w:abstractNumId w:val="1"/>
  </w:num>
  <w:num w:numId="21">
    <w:abstractNumId w:val="11"/>
  </w:num>
  <w:num w:numId="22">
    <w:abstractNumId w:val="23"/>
  </w:num>
  <w:num w:numId="23">
    <w:abstractNumId w:val="9"/>
  </w:num>
  <w:num w:numId="24">
    <w:abstractNumId w:val="18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EA4"/>
    <w:rsid w:val="0000673D"/>
    <w:rsid w:val="00010E32"/>
    <w:rsid w:val="0001118B"/>
    <w:rsid w:val="00016709"/>
    <w:rsid w:val="000A64AD"/>
    <w:rsid w:val="000C0C25"/>
    <w:rsid w:val="000D2B7B"/>
    <w:rsid w:val="000D5EA4"/>
    <w:rsid w:val="00101B9E"/>
    <w:rsid w:val="00131983"/>
    <w:rsid w:val="00186CB2"/>
    <w:rsid w:val="00226349"/>
    <w:rsid w:val="00284A05"/>
    <w:rsid w:val="00294EA2"/>
    <w:rsid w:val="0029659F"/>
    <w:rsid w:val="002E064F"/>
    <w:rsid w:val="003561A9"/>
    <w:rsid w:val="00370DB4"/>
    <w:rsid w:val="00374954"/>
    <w:rsid w:val="00374E69"/>
    <w:rsid w:val="003C4E86"/>
    <w:rsid w:val="003C7147"/>
    <w:rsid w:val="003E1419"/>
    <w:rsid w:val="003E31BE"/>
    <w:rsid w:val="004004BC"/>
    <w:rsid w:val="00412E7C"/>
    <w:rsid w:val="00425DB0"/>
    <w:rsid w:val="0043299A"/>
    <w:rsid w:val="0045355B"/>
    <w:rsid w:val="00473012"/>
    <w:rsid w:val="004A429B"/>
    <w:rsid w:val="004B2506"/>
    <w:rsid w:val="004B4A7A"/>
    <w:rsid w:val="004B72DC"/>
    <w:rsid w:val="004F6613"/>
    <w:rsid w:val="005541E1"/>
    <w:rsid w:val="00584B5F"/>
    <w:rsid w:val="005D03B2"/>
    <w:rsid w:val="005E4358"/>
    <w:rsid w:val="005F6E6C"/>
    <w:rsid w:val="00605247"/>
    <w:rsid w:val="006069BC"/>
    <w:rsid w:val="00640FBD"/>
    <w:rsid w:val="006423E1"/>
    <w:rsid w:val="006601C1"/>
    <w:rsid w:val="00681ACF"/>
    <w:rsid w:val="006A08D8"/>
    <w:rsid w:val="006B2C14"/>
    <w:rsid w:val="006C08EE"/>
    <w:rsid w:val="006C14B6"/>
    <w:rsid w:val="006F3457"/>
    <w:rsid w:val="00703FCE"/>
    <w:rsid w:val="00740D2E"/>
    <w:rsid w:val="00746FC0"/>
    <w:rsid w:val="0075173D"/>
    <w:rsid w:val="00764E42"/>
    <w:rsid w:val="007A10E4"/>
    <w:rsid w:val="007A351B"/>
    <w:rsid w:val="007C6FCF"/>
    <w:rsid w:val="0080402D"/>
    <w:rsid w:val="008167AA"/>
    <w:rsid w:val="008C0914"/>
    <w:rsid w:val="008C7983"/>
    <w:rsid w:val="00903B1A"/>
    <w:rsid w:val="009101E9"/>
    <w:rsid w:val="0092199F"/>
    <w:rsid w:val="00925F39"/>
    <w:rsid w:val="00935AB9"/>
    <w:rsid w:val="00943C33"/>
    <w:rsid w:val="009722A0"/>
    <w:rsid w:val="00A672A3"/>
    <w:rsid w:val="00A95942"/>
    <w:rsid w:val="00AA4D7F"/>
    <w:rsid w:val="00AB5BA7"/>
    <w:rsid w:val="00AF26B8"/>
    <w:rsid w:val="00B05885"/>
    <w:rsid w:val="00B17D9A"/>
    <w:rsid w:val="00B26856"/>
    <w:rsid w:val="00B53F2E"/>
    <w:rsid w:val="00B8592B"/>
    <w:rsid w:val="00B93D57"/>
    <w:rsid w:val="00B94DEB"/>
    <w:rsid w:val="00BA36AC"/>
    <w:rsid w:val="00BA51E2"/>
    <w:rsid w:val="00BB1EEA"/>
    <w:rsid w:val="00BB78C5"/>
    <w:rsid w:val="00BF3511"/>
    <w:rsid w:val="00BF37A0"/>
    <w:rsid w:val="00C00C3E"/>
    <w:rsid w:val="00C2411B"/>
    <w:rsid w:val="00C466DE"/>
    <w:rsid w:val="00C51038"/>
    <w:rsid w:val="00C5357A"/>
    <w:rsid w:val="00C84F86"/>
    <w:rsid w:val="00CA5FF5"/>
    <w:rsid w:val="00D106B2"/>
    <w:rsid w:val="00D23CD0"/>
    <w:rsid w:val="00D420AD"/>
    <w:rsid w:val="00D83511"/>
    <w:rsid w:val="00DD524F"/>
    <w:rsid w:val="00E4339A"/>
    <w:rsid w:val="00E46940"/>
    <w:rsid w:val="00E62469"/>
    <w:rsid w:val="00E811B7"/>
    <w:rsid w:val="00E92DC7"/>
    <w:rsid w:val="00EA4B96"/>
    <w:rsid w:val="00EC7656"/>
    <w:rsid w:val="00ED3D65"/>
    <w:rsid w:val="00EF02B8"/>
    <w:rsid w:val="00F00049"/>
    <w:rsid w:val="00F17D27"/>
    <w:rsid w:val="00F2553B"/>
    <w:rsid w:val="00F77897"/>
    <w:rsid w:val="00FA22EC"/>
    <w:rsid w:val="00FD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DE1A86C"/>
  <w15:docId w15:val="{FC48F394-7A14-4A84-B4A8-2E402EF4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D5EA4"/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943C33"/>
    <w:pPr>
      <w:numPr>
        <w:numId w:val="22"/>
      </w:numPr>
      <w:tabs>
        <w:tab w:val="left" w:pos="1830"/>
      </w:tabs>
      <w:jc w:val="both"/>
      <w:outlineLvl w:val="1"/>
    </w:pPr>
    <w:rPr>
      <w:rFonts w:ascii="Source Sans Pro" w:hAnsi="Source Sans Pro"/>
      <w:b/>
      <w:sz w:val="24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740D2E"/>
    <w:pPr>
      <w:numPr>
        <w:ilvl w:val="1"/>
      </w:numPr>
      <w:outlineLvl w:val="2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5EA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72DC"/>
  </w:style>
  <w:style w:type="paragraph" w:styleId="Voettekst">
    <w:name w:val="footer"/>
    <w:basedOn w:val="Standaard"/>
    <w:link w:val="VoettekstChar"/>
    <w:uiPriority w:val="99"/>
    <w:unhideWhenUsed/>
    <w:rsid w:val="004B7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72DC"/>
  </w:style>
  <w:style w:type="character" w:styleId="Hyperlink">
    <w:name w:val="Hyperlink"/>
    <w:basedOn w:val="Standaardalinea-lettertype"/>
    <w:uiPriority w:val="99"/>
    <w:unhideWhenUsed/>
    <w:rsid w:val="004B72DC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5F6E6C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5F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41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12E7C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B78C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B78C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B78C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B78C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B78C5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43C33"/>
    <w:rPr>
      <w:rFonts w:ascii="Source Sans Pro" w:hAnsi="Source Sans Pro"/>
      <w:b/>
      <w:sz w:val="24"/>
    </w:rPr>
  </w:style>
  <w:style w:type="character" w:customStyle="1" w:styleId="Kop3Char">
    <w:name w:val="Kop 3 Char"/>
    <w:basedOn w:val="Standaardalinea-lettertype"/>
    <w:link w:val="Kop3"/>
    <w:uiPriority w:val="9"/>
    <w:rsid w:val="00740D2E"/>
    <w:rPr>
      <w:rFonts w:ascii="Source Sans Pro" w:hAnsi="Source Sans Pro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imeo.com/87553184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baarmoederhalskanker.bevolkingsonderzoek.b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armoederhalskanker.bevolkingsonderzoek.be/verloop-bevolkingsonderzoek-baarmoederhalskanke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JPG"/><Relationship Id="rId23" Type="http://schemas.openxmlformats.org/officeDocument/2006/relationships/fontTable" Target="fontTable.xml"/><Relationship Id="rId10" Type="http://schemas.openxmlformats.org/officeDocument/2006/relationships/hyperlink" Target="https://vimeo.com/87553185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meo.com/147436747" TargetMode="External"/><Relationship Id="rId14" Type="http://schemas.openxmlformats.org/officeDocument/2006/relationships/hyperlink" Target="https://baarmoederhalskanker.bevolkingsonderzoek.be/europese-code-tegen-kanker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gomiddenwvl.be" TargetMode="External"/><Relationship Id="rId1" Type="http://schemas.openxmlformats.org/officeDocument/2006/relationships/hyperlink" Target="mailto:info@logomiddenwv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B9A2-AA1C-422F-BB2D-4E229842B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Sofie Geldof</dc:creator>
  <cp:lastModifiedBy>Joke Delepierre</cp:lastModifiedBy>
  <cp:revision>3</cp:revision>
  <cp:lastPrinted>2014-05-21T06:50:00Z</cp:lastPrinted>
  <dcterms:created xsi:type="dcterms:W3CDTF">2017-02-08T14:25:00Z</dcterms:created>
  <dcterms:modified xsi:type="dcterms:W3CDTF">2017-02-08T14:37:00Z</dcterms:modified>
</cp:coreProperties>
</file>